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177A3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DD71F0" w:rsidP="00FD558F">
            <w:pPr>
              <w:rPr>
                <w:szCs w:val="28"/>
              </w:rPr>
            </w:pPr>
          </w:p>
          <w:p w:rsidR="005D649B" w:rsidRPr="004A7F5B" w:rsidRDefault="005D649B" w:rsidP="005D649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2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СОВЕТ ДЕПУТАТОВ</w:t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КОЧЕРДЫКСКОГО СЕЛЬСКОГО ПОСЕЛЕНИЯ</w:t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ОКТЯБРЬСКОГО МУНИЦИПАЛЬНОГО РАЙОНА</w:t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ЧЕЛЯБИНСКОЙ ОБЛАСТИ</w:t>
            </w:r>
          </w:p>
          <w:p w:rsidR="00DD71F0" w:rsidRPr="005D649B" w:rsidRDefault="005D649B" w:rsidP="005D649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C2541">
              <w:rPr>
                <w:b/>
                <w:sz w:val="28"/>
                <w:szCs w:val="28"/>
              </w:rPr>
              <w:t>Р</w:t>
            </w:r>
            <w:proofErr w:type="gramEnd"/>
            <w:r w:rsidRPr="006C2541">
              <w:rPr>
                <w:b/>
                <w:sz w:val="28"/>
                <w:szCs w:val="28"/>
              </w:rPr>
              <w:t xml:space="preserve"> Е Ш Е Н И Е</w:t>
            </w:r>
          </w:p>
          <w:p w:rsidR="00DD71F0" w:rsidRPr="00731C83" w:rsidRDefault="00DD71F0" w:rsidP="00DD71F0">
            <w:pPr>
              <w:pStyle w:val="ConsPlusTitle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00.00.2021</w:t>
            </w:r>
            <w:r w:rsidRPr="00DD71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г. № 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00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2B6F38">
      <w:pPr>
        <w:ind w:left="-567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5830AF" w:rsidRDefault="00167519" w:rsidP="00D64A6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5D649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5830AF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 xml:space="preserve">           1.</w:t>
      </w:r>
      <w:r w:rsidR="005830AF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6D0699">
        <w:rPr>
          <w:sz w:val="28"/>
          <w:szCs w:val="28"/>
        </w:rPr>
        <w:br/>
        <w:t xml:space="preserve">      </w:t>
      </w:r>
      <w:r w:rsidR="005830AF">
        <w:rPr>
          <w:sz w:val="28"/>
          <w:szCs w:val="28"/>
        </w:rPr>
        <w:t xml:space="preserve"> 1)</w:t>
      </w:r>
      <w:r w:rsidR="006D0699">
        <w:rPr>
          <w:sz w:val="28"/>
          <w:szCs w:val="28"/>
        </w:rPr>
        <w:t xml:space="preserve"> </w:t>
      </w:r>
      <w:r w:rsidR="00666ED1">
        <w:rPr>
          <w:sz w:val="28"/>
          <w:szCs w:val="28"/>
        </w:rPr>
        <w:t xml:space="preserve">создание муниципальной </w:t>
      </w:r>
      <w:r w:rsidR="005830AF">
        <w:rPr>
          <w:sz w:val="28"/>
          <w:szCs w:val="28"/>
        </w:rPr>
        <w:t>пожарной охраны;</w:t>
      </w:r>
      <w:r w:rsidR="005830AF">
        <w:rPr>
          <w:sz w:val="28"/>
          <w:szCs w:val="28"/>
        </w:rPr>
        <w:br/>
        <w:t xml:space="preserve">          2) </w:t>
      </w:r>
      <w:r w:rsidR="00666ED1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r w:rsidR="00666ED1">
        <w:rPr>
          <w:sz w:val="28"/>
          <w:szCs w:val="28"/>
        </w:rPr>
        <w:br/>
        <w:t xml:space="preserve">          3)   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</w:t>
      </w:r>
      <w:proofErr w:type="gramStart"/>
      <w:r w:rsidR="000D2811">
        <w:rPr>
          <w:sz w:val="28"/>
          <w:szCs w:val="28"/>
        </w:rPr>
        <w:t>предусмотренных Федеральным законом «Об основах системы профилактики правонарушений в Российской Федерации»;</w:t>
      </w:r>
      <w:r w:rsidR="000D2811">
        <w:rPr>
          <w:sz w:val="28"/>
          <w:szCs w:val="28"/>
        </w:rPr>
        <w:br/>
        <w:t xml:space="preserve">          4)   </w:t>
      </w:r>
      <w:r w:rsidR="005830AF">
        <w:rPr>
          <w:sz w:val="28"/>
          <w:szCs w:val="28"/>
        </w:rPr>
        <w:t xml:space="preserve">осуществлении </w:t>
      </w:r>
      <w:r w:rsidR="000D2811">
        <w:rPr>
          <w:sz w:val="28"/>
          <w:szCs w:val="28"/>
        </w:rPr>
        <w:t>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  <w:r w:rsidR="000D2811">
        <w:rPr>
          <w:sz w:val="28"/>
          <w:szCs w:val="28"/>
        </w:rPr>
        <w:br/>
        <w:t xml:space="preserve">          5) 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0D2811">
        <w:rPr>
          <w:sz w:val="28"/>
          <w:szCs w:val="28"/>
        </w:rPr>
        <w:br/>
      </w:r>
      <w:r w:rsidR="000D2811" w:rsidRPr="005830AF">
        <w:rPr>
          <w:sz w:val="28"/>
          <w:szCs w:val="28"/>
        </w:rPr>
        <w:t xml:space="preserve">          2.</w:t>
      </w:r>
      <w:proofErr w:type="gramEnd"/>
      <w:r w:rsidR="000D2811" w:rsidRPr="005830AF">
        <w:rPr>
          <w:sz w:val="28"/>
          <w:szCs w:val="28"/>
        </w:rPr>
        <w:t xml:space="preserve"> </w:t>
      </w:r>
      <w:r w:rsidR="00E0297B" w:rsidRPr="005830AF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 w:rsidRPr="005830AF">
        <w:rPr>
          <w:sz w:val="28"/>
          <w:szCs w:val="28"/>
        </w:rPr>
        <w:t>пункте</w:t>
      </w:r>
      <w:r w:rsidR="00E0297B" w:rsidRPr="005830AF">
        <w:rPr>
          <w:sz w:val="28"/>
          <w:szCs w:val="28"/>
        </w:rPr>
        <w:t xml:space="preserve"> 1 настоящей статьи, участвовать в осуществлении иных государственных полномочий (не переданных им в соответствии со статьей </w:t>
      </w:r>
      <w:r w:rsidR="005830AF" w:rsidRPr="005830AF">
        <w:rPr>
          <w:sz w:val="28"/>
          <w:szCs w:val="28"/>
        </w:rPr>
        <w:t>19 Ф</w:t>
      </w:r>
      <w:r w:rsidR="0026268D" w:rsidRPr="005830AF">
        <w:rPr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</w:t>
      </w:r>
      <w:r w:rsidR="005830AF" w:rsidRPr="005830AF">
        <w:rPr>
          <w:sz w:val="28"/>
          <w:szCs w:val="28"/>
        </w:rPr>
        <w:t xml:space="preserve">в </w:t>
      </w:r>
      <w:r w:rsidR="0026268D" w:rsidRPr="005830AF">
        <w:rPr>
          <w:sz w:val="28"/>
          <w:szCs w:val="28"/>
        </w:rPr>
        <w:t>Российской Федерации</w:t>
      </w:r>
      <w:bookmarkStart w:id="0" w:name="_GoBack"/>
      <w:bookmarkEnd w:id="0"/>
      <w:r w:rsidR="0026268D" w:rsidRPr="005830AF">
        <w:rPr>
          <w:sz w:val="28"/>
          <w:szCs w:val="28"/>
        </w:rPr>
        <w:t>»</w:t>
      </w:r>
      <w:r w:rsidR="00E0297B" w:rsidRPr="005830AF">
        <w:rPr>
          <w:sz w:val="28"/>
          <w:szCs w:val="28"/>
        </w:rPr>
        <w:t>, если это</w:t>
      </w:r>
      <w:r w:rsidR="00E0297B">
        <w:rPr>
          <w:sz w:val="28"/>
          <w:szCs w:val="28"/>
        </w:rPr>
        <w:t xml:space="preserve"> </w:t>
      </w:r>
      <w:r w:rsidR="00E0297B">
        <w:rPr>
          <w:sz w:val="28"/>
          <w:szCs w:val="28"/>
        </w:rPr>
        <w:lastRenderedPageBreak/>
        <w:t xml:space="preserve">участие предусмотрено </w:t>
      </w:r>
      <w:r w:rsidR="005830AF">
        <w:rPr>
          <w:sz w:val="28"/>
          <w:szCs w:val="28"/>
        </w:rPr>
        <w:t xml:space="preserve"> ф</w:t>
      </w:r>
      <w:r w:rsidR="00E0297B">
        <w:rPr>
          <w:sz w:val="28"/>
          <w:szCs w:val="28"/>
        </w:rPr>
        <w:t xml:space="preserve">едеральным законом,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 из их компетенции федеральными законами и законами 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E0297B">
        <w:rPr>
          <w:sz w:val="28"/>
          <w:szCs w:val="28"/>
        </w:rPr>
        <w:t>бюджета, (за искл</w:t>
      </w:r>
      <w:r w:rsidR="00E87B7D">
        <w:rPr>
          <w:sz w:val="28"/>
          <w:szCs w:val="28"/>
        </w:rPr>
        <w:t xml:space="preserve">ючением межбюджетных трансфертов, предоставленных из бюджетов бюджетной системы Российской Федерации, и поступлений налоговых доходов по </w:t>
      </w:r>
      <w:r w:rsidR="005830AF">
        <w:rPr>
          <w:sz w:val="28"/>
          <w:szCs w:val="28"/>
        </w:rPr>
        <w:t>дополнительным нормативам отчислений</w:t>
      </w:r>
      <w:proofErr w:type="gramStart"/>
      <w:r w:rsidR="005830AF">
        <w:rPr>
          <w:sz w:val="28"/>
          <w:szCs w:val="28"/>
        </w:rPr>
        <w:t>.»;</w:t>
      </w:r>
      <w:proofErr w:type="gramEnd"/>
    </w:p>
    <w:p w:rsidR="007A1DAC" w:rsidRPr="00167519" w:rsidRDefault="007A1DAC" w:rsidP="00D64A6C">
      <w:pPr>
        <w:keepNext/>
        <w:ind w:left="284"/>
        <w:jc w:val="both"/>
        <w:rPr>
          <w:sz w:val="28"/>
          <w:szCs w:val="28"/>
        </w:rPr>
      </w:pPr>
    </w:p>
    <w:p w:rsidR="00E2227D" w:rsidRDefault="0095258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</w:t>
      </w:r>
      <w:r w:rsidRPr="00D16FAB">
        <w:rPr>
          <w:sz w:val="28"/>
          <w:szCs w:val="28"/>
        </w:rPr>
        <w:lastRenderedPageBreak/>
        <w:t>инициативного проекта, за исключением планируемого объема инициативных платежей;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сел</w:t>
      </w:r>
      <w:r w:rsidRPr="00183794">
        <w:rPr>
          <w:sz w:val="28"/>
          <w:szCs w:val="28"/>
        </w:rPr>
        <w:t>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6. В случае</w:t>
      </w:r>
      <w:proofErr w:type="gramStart"/>
      <w:r w:rsidRPr="00D16FAB">
        <w:rPr>
          <w:sz w:val="28"/>
          <w:szCs w:val="28"/>
        </w:rPr>
        <w:t>,</w:t>
      </w:r>
      <w:proofErr w:type="gramEnd"/>
      <w:r w:rsidRPr="00D16FAB">
        <w:rPr>
          <w:sz w:val="28"/>
          <w:szCs w:val="28"/>
        </w:rPr>
        <w:t xml:space="preserve"> если в администрацию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D16FAB">
        <w:rPr>
          <w:sz w:val="28"/>
          <w:szCs w:val="28"/>
        </w:rPr>
        <w:t>.»;</w:t>
      </w:r>
      <w:proofErr w:type="gramEnd"/>
    </w:p>
    <w:p w:rsidR="005D649B" w:rsidRDefault="005D649B" w:rsidP="00D64A6C">
      <w:pPr>
        <w:ind w:left="284"/>
        <w:jc w:val="both"/>
        <w:rPr>
          <w:sz w:val="28"/>
          <w:szCs w:val="28"/>
        </w:rPr>
      </w:pPr>
    </w:p>
    <w:p w:rsidR="007A1DAC" w:rsidRDefault="00E2227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D64A6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7A1DAC" w:rsidRPr="00FF3642" w:rsidRDefault="007A1DAC" w:rsidP="00D64A6C">
      <w:pPr>
        <w:ind w:left="284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FF3642">
        <w:rPr>
          <w:sz w:val="28"/>
          <w:szCs w:val="28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  <w:proofErr w:type="gramEnd"/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5D649B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D64A6C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FD099B" w:rsidRDefault="00E2227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</w:t>
      </w:r>
      <w:r w:rsidR="00A311F0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</w:t>
      </w:r>
      <w:r w:rsidRPr="00FD099B">
        <w:rPr>
          <w:sz w:val="28"/>
          <w:szCs w:val="28"/>
        </w:rPr>
        <w:lastRenderedPageBreak/>
        <w:t>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сельского поселения или главы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A311F0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94297C" w:rsidRDefault="00E2227D" w:rsidP="00D64A6C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F71F27">
        <w:rPr>
          <w:sz w:val="28"/>
          <w:szCs w:val="28"/>
        </w:rPr>
        <w:t>17.1</w:t>
      </w:r>
      <w:r w:rsidR="007A1DAC" w:rsidRPr="00737593">
        <w:rPr>
          <w:sz w:val="28"/>
          <w:szCs w:val="28"/>
        </w:rPr>
        <w:t xml:space="preserve"> пункт </w:t>
      </w:r>
      <w:r w:rsidR="00F71F27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4B4A4F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167519" w:rsidRDefault="007A1DAC" w:rsidP="00D64A6C">
      <w:pPr>
        <w:ind w:left="284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4B4A4F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</w:t>
      </w:r>
      <w:proofErr w:type="gramStart"/>
      <w:r w:rsidR="00E2227D">
        <w:rPr>
          <w:sz w:val="28"/>
          <w:szCs w:val="28"/>
        </w:rPr>
        <w:t>;»</w:t>
      </w:r>
      <w:proofErr w:type="gramEnd"/>
    </w:p>
    <w:p w:rsidR="002B6F38" w:rsidRDefault="002B6F38" w:rsidP="00D64A6C">
      <w:pPr>
        <w:ind w:left="284"/>
        <w:jc w:val="both"/>
        <w:rPr>
          <w:sz w:val="28"/>
          <w:szCs w:val="28"/>
        </w:rPr>
      </w:pPr>
    </w:p>
    <w:p w:rsidR="002B6F38" w:rsidRDefault="002B6F38" w:rsidP="00D64A6C">
      <w:pPr>
        <w:ind w:left="284"/>
        <w:jc w:val="both"/>
        <w:rPr>
          <w:sz w:val="28"/>
          <w:szCs w:val="28"/>
        </w:rPr>
      </w:pPr>
    </w:p>
    <w:p w:rsidR="00A70D63" w:rsidRDefault="00A70D63" w:rsidP="00D64A6C">
      <w:pPr>
        <w:ind w:left="284"/>
        <w:jc w:val="both"/>
        <w:rPr>
          <w:sz w:val="28"/>
          <w:szCs w:val="28"/>
        </w:rPr>
      </w:pPr>
    </w:p>
    <w:p w:rsidR="00167519" w:rsidRDefault="00167519" w:rsidP="00D64A6C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D64A6C">
      <w:pPr>
        <w:ind w:left="284"/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5830AF">
        <w:rPr>
          <w:sz w:val="28"/>
          <w:szCs w:val="28"/>
        </w:rPr>
        <w:t xml:space="preserve"> 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D64A6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r w:rsidR="00A311F0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Кочердыкском</w:t>
      </w:r>
      <w:proofErr w:type="spellEnd"/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Default="00167519" w:rsidP="00D64A6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A1DAC" w:rsidRDefault="007A1DAC" w:rsidP="00D64A6C">
      <w:pPr>
        <w:ind w:left="284"/>
        <w:rPr>
          <w:sz w:val="28"/>
          <w:szCs w:val="28"/>
        </w:rPr>
      </w:pPr>
    </w:p>
    <w:p w:rsidR="00AC5007" w:rsidRPr="00737593" w:rsidRDefault="0095258D" w:rsidP="00D64A6C">
      <w:pPr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5830AF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proofErr w:type="gramStart"/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  <w:proofErr w:type="gramEnd"/>
    </w:p>
    <w:p w:rsidR="007A1DAC" w:rsidRPr="00737593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886B50" w:rsidRDefault="0095258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D64A6C">
      <w:pPr>
        <w:ind w:left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4B4A4F">
        <w:rPr>
          <w:sz w:val="28"/>
          <w:szCs w:val="28"/>
        </w:rPr>
        <w:t>18</w:t>
      </w:r>
      <w:r w:rsidRPr="00886B50">
        <w:rPr>
          <w:sz w:val="28"/>
          <w:szCs w:val="28"/>
        </w:rPr>
        <w:t>;</w:t>
      </w:r>
    </w:p>
    <w:p w:rsidR="007A1DAC" w:rsidRPr="00886B50" w:rsidRDefault="007A1DAC" w:rsidP="00D64A6C">
      <w:pPr>
        <w:ind w:left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>-</w:t>
      </w:r>
      <w:r w:rsidR="004B4A4F">
        <w:rPr>
          <w:sz w:val="28"/>
          <w:szCs w:val="28"/>
        </w:rPr>
        <w:t>17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D64A6C">
      <w:pPr>
        <w:ind w:left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proofErr w:type="gramStart"/>
      <w:r w:rsidR="007A1DAC" w:rsidRPr="00886B50">
        <w:rPr>
          <w:sz w:val="28"/>
          <w:szCs w:val="28"/>
        </w:rPr>
        <w:t>.»;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proofErr w:type="gramEnd"/>
      <w:r w:rsidR="0095258D">
        <w:rPr>
          <w:color w:val="000000"/>
          <w:sz w:val="28"/>
          <w:szCs w:val="28"/>
        </w:rPr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06758B">
        <w:rPr>
          <w:color w:val="000000"/>
          <w:sz w:val="28"/>
          <w:szCs w:val="28"/>
        </w:rPr>
        <w:t>В статье 35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proofErr w:type="gramStart"/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  <w:proofErr w:type="gramEnd"/>
    </w:p>
    <w:p w:rsidR="007A1DAC" w:rsidRPr="00E60CAA" w:rsidRDefault="0006758B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A311F0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50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«Устав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E60CAA">
        <w:rPr>
          <w:sz w:val="28"/>
          <w:szCs w:val="28"/>
        </w:rPr>
        <w:t xml:space="preserve">Глава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2B6F38">
        <w:rPr>
          <w:sz w:val="28"/>
          <w:szCs w:val="28"/>
        </w:rPr>
        <w:t xml:space="preserve">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3738CE" w:rsidRDefault="007A1DAC" w:rsidP="00D64A6C">
      <w:pPr>
        <w:ind w:left="284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5830AF" w:rsidP="00D64A6C">
      <w:pPr>
        <w:ind w:left="284"/>
        <w:rPr>
          <w:sz w:val="28"/>
          <w:szCs w:val="28"/>
        </w:rPr>
      </w:pPr>
      <w:r>
        <w:rPr>
          <w:sz w:val="28"/>
          <w:szCs w:val="28"/>
        </w:rPr>
        <w:t>д</w:t>
      </w:r>
      <w:r w:rsidR="007A1DAC">
        <w:rPr>
          <w:sz w:val="28"/>
          <w:szCs w:val="28"/>
        </w:rPr>
        <w:t>епутатов</w:t>
      </w:r>
      <w:r w:rsidR="00E72372">
        <w:rPr>
          <w:sz w:val="28"/>
          <w:szCs w:val="28"/>
        </w:rPr>
        <w:t xml:space="preserve">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              </w:t>
      </w:r>
      <w:r w:rsidR="002B6F38">
        <w:rPr>
          <w:sz w:val="28"/>
          <w:szCs w:val="28"/>
        </w:rPr>
        <w:t>И.А. Столбова</w:t>
      </w:r>
    </w:p>
    <w:p w:rsidR="007A1DAC" w:rsidRPr="003738CE" w:rsidRDefault="007A1DAC" w:rsidP="00D64A6C">
      <w:pPr>
        <w:ind w:left="284"/>
        <w:rPr>
          <w:sz w:val="28"/>
          <w:szCs w:val="28"/>
        </w:rPr>
      </w:pPr>
    </w:p>
    <w:p w:rsidR="00314528" w:rsidRPr="007A1DAC" w:rsidRDefault="007A1DAC" w:rsidP="00D64A6C">
      <w:pPr>
        <w:ind w:left="284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</w:t>
      </w:r>
      <w:r w:rsidR="002B6F38">
        <w:rPr>
          <w:sz w:val="28"/>
          <w:szCs w:val="28"/>
        </w:rPr>
        <w:t>Е.В. Гаврилюк</w:t>
      </w:r>
    </w:p>
    <w:sectPr w:rsidR="00314528" w:rsidRPr="007A1DAC" w:rsidSect="00D64A6C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3A" w:rsidRDefault="00342F3A" w:rsidP="007A1DAC">
      <w:r>
        <w:separator/>
      </w:r>
    </w:p>
  </w:endnote>
  <w:endnote w:type="continuationSeparator" w:id="0">
    <w:p w:rsidR="00342F3A" w:rsidRDefault="00342F3A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3A" w:rsidRDefault="00342F3A" w:rsidP="007A1DAC">
      <w:r>
        <w:separator/>
      </w:r>
    </w:p>
  </w:footnote>
  <w:footnote w:type="continuationSeparator" w:id="0">
    <w:p w:rsidR="00342F3A" w:rsidRDefault="00342F3A" w:rsidP="007A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8F" w:rsidRDefault="00FD558F">
    <w:pPr>
      <w:pStyle w:val="a8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6758B"/>
    <w:rsid w:val="000D2811"/>
    <w:rsid w:val="000E7B9C"/>
    <w:rsid w:val="00137190"/>
    <w:rsid w:val="00167519"/>
    <w:rsid w:val="00177A3D"/>
    <w:rsid w:val="0026268D"/>
    <w:rsid w:val="002B6F38"/>
    <w:rsid w:val="002C4E1C"/>
    <w:rsid w:val="00314528"/>
    <w:rsid w:val="00342F3A"/>
    <w:rsid w:val="0040324B"/>
    <w:rsid w:val="004B2F93"/>
    <w:rsid w:val="004B4A4F"/>
    <w:rsid w:val="005830AF"/>
    <w:rsid w:val="005D649B"/>
    <w:rsid w:val="005F0D58"/>
    <w:rsid w:val="0062186F"/>
    <w:rsid w:val="00666ED1"/>
    <w:rsid w:val="006D0699"/>
    <w:rsid w:val="006D21D8"/>
    <w:rsid w:val="00777B6C"/>
    <w:rsid w:val="007823F4"/>
    <w:rsid w:val="007A1DAC"/>
    <w:rsid w:val="007D26CE"/>
    <w:rsid w:val="00851B6B"/>
    <w:rsid w:val="008670E6"/>
    <w:rsid w:val="0088064A"/>
    <w:rsid w:val="008F0A28"/>
    <w:rsid w:val="0094297C"/>
    <w:rsid w:val="0095258D"/>
    <w:rsid w:val="009C25D9"/>
    <w:rsid w:val="009D5338"/>
    <w:rsid w:val="00A311F0"/>
    <w:rsid w:val="00A70D63"/>
    <w:rsid w:val="00A771CD"/>
    <w:rsid w:val="00AC5007"/>
    <w:rsid w:val="00BB20C8"/>
    <w:rsid w:val="00CF1863"/>
    <w:rsid w:val="00D01A50"/>
    <w:rsid w:val="00D64A6C"/>
    <w:rsid w:val="00DD71F0"/>
    <w:rsid w:val="00E0297B"/>
    <w:rsid w:val="00E2227D"/>
    <w:rsid w:val="00E72372"/>
    <w:rsid w:val="00E87B7D"/>
    <w:rsid w:val="00F71F27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vip</cp:lastModifiedBy>
  <cp:revision>11</cp:revision>
  <cp:lastPrinted>2021-02-16T05:50:00Z</cp:lastPrinted>
  <dcterms:created xsi:type="dcterms:W3CDTF">2021-02-26T03:57:00Z</dcterms:created>
  <dcterms:modified xsi:type="dcterms:W3CDTF">2021-03-01T06:53:00Z</dcterms:modified>
</cp:coreProperties>
</file>